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431BCD" w:rsidTr="000A5660"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431BCD" w:rsidRDefault="00431BCD" w:rsidP="000A566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IIb</w:t>
            </w:r>
            <w:proofErr w:type="spellEnd"/>
            <w:r>
              <w:rPr>
                <w:b/>
                <w:sz w:val="28"/>
              </w:rPr>
              <w:t xml:space="preserve"> – Studijní plány a návrh témat prací (doktorské studijní programy)</w:t>
            </w:r>
          </w:p>
        </w:tc>
      </w:tr>
      <w:tr w:rsidR="00431BCD" w:rsidTr="000A5660">
        <w:tc>
          <w:tcPr>
            <w:tcW w:w="3510" w:type="dxa"/>
            <w:shd w:val="clear" w:color="auto" w:fill="F7CAAC"/>
          </w:tcPr>
          <w:p w:rsidR="00431BCD" w:rsidRDefault="00431BCD" w:rsidP="000A5660">
            <w:pPr>
              <w:jc w:val="both"/>
              <w:rPr>
                <w:b/>
              </w:rPr>
            </w:pPr>
            <w:r>
              <w:rPr>
                <w:b/>
              </w:rPr>
              <w:t>Studijní povinnosti</w:t>
            </w:r>
          </w:p>
        </w:tc>
        <w:tc>
          <w:tcPr>
            <w:tcW w:w="5776" w:type="dxa"/>
            <w:tcBorders>
              <w:bottom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rPr>
          <w:trHeight w:val="1950"/>
        </w:trPr>
        <w:tc>
          <w:tcPr>
            <w:tcW w:w="9286" w:type="dxa"/>
            <w:gridSpan w:val="2"/>
            <w:tcBorders>
              <w:top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c>
          <w:tcPr>
            <w:tcW w:w="3510" w:type="dxa"/>
            <w:shd w:val="clear" w:color="auto" w:fill="F7CAAC"/>
          </w:tcPr>
          <w:p w:rsidR="00431BCD" w:rsidRDefault="00431BCD" w:rsidP="000A5660">
            <w:pPr>
              <w:jc w:val="both"/>
              <w:rPr>
                <w:b/>
              </w:rPr>
            </w:pPr>
            <w:r>
              <w:rPr>
                <w:b/>
              </w:rPr>
              <w:t>Požadavky na tvůrčí činnost</w:t>
            </w:r>
          </w:p>
        </w:tc>
        <w:tc>
          <w:tcPr>
            <w:tcW w:w="5776" w:type="dxa"/>
            <w:tcBorders>
              <w:bottom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rPr>
          <w:trHeight w:val="2165"/>
        </w:trPr>
        <w:tc>
          <w:tcPr>
            <w:tcW w:w="9286" w:type="dxa"/>
            <w:gridSpan w:val="2"/>
            <w:tcBorders>
              <w:top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c>
          <w:tcPr>
            <w:tcW w:w="3510" w:type="dxa"/>
            <w:shd w:val="clear" w:color="auto" w:fill="F7CAAC"/>
          </w:tcPr>
          <w:p w:rsidR="00431BCD" w:rsidRDefault="00431BCD" w:rsidP="000A5660">
            <w:pPr>
              <w:rPr>
                <w:b/>
              </w:rPr>
            </w:pPr>
            <w:r>
              <w:rPr>
                <w:b/>
              </w:rPr>
              <w:t>Požadavky na absolvování stáží</w:t>
            </w:r>
          </w:p>
        </w:tc>
        <w:tc>
          <w:tcPr>
            <w:tcW w:w="5776" w:type="dxa"/>
            <w:tcBorders>
              <w:bottom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rPr>
          <w:trHeight w:val="1873"/>
        </w:trPr>
        <w:tc>
          <w:tcPr>
            <w:tcW w:w="9286" w:type="dxa"/>
            <w:gridSpan w:val="2"/>
            <w:tcBorders>
              <w:top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c>
          <w:tcPr>
            <w:tcW w:w="3510" w:type="dxa"/>
            <w:shd w:val="clear" w:color="auto" w:fill="F7CAAC"/>
          </w:tcPr>
          <w:p w:rsidR="00431BCD" w:rsidRDefault="00431BCD" w:rsidP="000A5660">
            <w:r>
              <w:rPr>
                <w:b/>
              </w:rPr>
              <w:t>Další studijní povinnosti</w:t>
            </w:r>
          </w:p>
        </w:tc>
        <w:tc>
          <w:tcPr>
            <w:tcW w:w="5776" w:type="dxa"/>
            <w:tcBorders>
              <w:bottom w:val="nil"/>
            </w:tcBorders>
            <w:shd w:val="clear" w:color="auto" w:fill="FFFFFF"/>
          </w:tcPr>
          <w:p w:rsidR="00431BCD" w:rsidRDefault="00431BCD" w:rsidP="000A5660">
            <w:pPr>
              <w:jc w:val="center"/>
            </w:pPr>
          </w:p>
        </w:tc>
      </w:tr>
      <w:tr w:rsidR="00431BCD" w:rsidTr="000A5660">
        <w:trPr>
          <w:trHeight w:val="1875"/>
        </w:trPr>
        <w:tc>
          <w:tcPr>
            <w:tcW w:w="9286" w:type="dxa"/>
            <w:gridSpan w:val="2"/>
            <w:tcBorders>
              <w:top w:val="nil"/>
            </w:tcBorders>
          </w:tcPr>
          <w:p w:rsidR="00431BCD" w:rsidRDefault="00431BCD" w:rsidP="000A5660">
            <w:pPr>
              <w:jc w:val="both"/>
            </w:pPr>
          </w:p>
        </w:tc>
      </w:tr>
      <w:tr w:rsidR="00431BCD" w:rsidTr="000A5660">
        <w:tc>
          <w:tcPr>
            <w:tcW w:w="3510" w:type="dxa"/>
            <w:shd w:val="clear" w:color="auto" w:fill="F7CAAC"/>
          </w:tcPr>
          <w:p w:rsidR="00431BCD" w:rsidRDefault="00431BCD" w:rsidP="000A5660">
            <w:r>
              <w:rPr>
                <w:b/>
              </w:rPr>
              <w:t>Návrh témat disertačních prací/témata obhájených prací a přístup k obhájeným disertačním pracím</w:t>
            </w:r>
          </w:p>
        </w:tc>
        <w:tc>
          <w:tcPr>
            <w:tcW w:w="5776" w:type="dxa"/>
            <w:tcBorders>
              <w:bottom w:val="nil"/>
            </w:tcBorders>
            <w:shd w:val="clear" w:color="auto" w:fill="FFFFFF"/>
          </w:tcPr>
          <w:p w:rsidR="00431BCD" w:rsidRDefault="00431BCD" w:rsidP="000A5660">
            <w:pPr>
              <w:jc w:val="center"/>
            </w:pPr>
          </w:p>
        </w:tc>
      </w:tr>
      <w:tr w:rsidR="00431BCD" w:rsidTr="000A5660">
        <w:trPr>
          <w:trHeight w:val="3087"/>
        </w:trPr>
        <w:tc>
          <w:tcPr>
            <w:tcW w:w="9286" w:type="dxa"/>
            <w:gridSpan w:val="2"/>
            <w:tcBorders>
              <w:top w:val="nil"/>
            </w:tcBorders>
          </w:tcPr>
          <w:p w:rsidR="00431BCD" w:rsidRDefault="00431BCD" w:rsidP="000A5660">
            <w:pPr>
              <w:jc w:val="both"/>
            </w:pPr>
          </w:p>
        </w:tc>
      </w:tr>
    </w:tbl>
    <w:p w:rsidR="00431BCD" w:rsidRDefault="00431BCD" w:rsidP="00431BCD"/>
    <w:p w:rsidR="00431BCD" w:rsidRDefault="00431BCD" w:rsidP="00431BCD">
      <w:pPr>
        <w:spacing w:after="160" w:line="259" w:lineRule="auto"/>
      </w:pPr>
      <w:r>
        <w:br w:type="page"/>
      </w:r>
    </w:p>
    <w:p w:rsidR="00FB30EE" w:rsidRPr="00431BCD" w:rsidRDefault="00FB30EE" w:rsidP="00431BCD">
      <w:bookmarkStart w:id="0" w:name="_GoBack"/>
      <w:bookmarkEnd w:id="0"/>
    </w:p>
    <w:sectPr w:rsidR="00FB30EE" w:rsidRPr="0043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4"/>
    <w:rsid w:val="00106124"/>
    <w:rsid w:val="00431BCD"/>
    <w:rsid w:val="00542B0C"/>
    <w:rsid w:val="00FB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2D98"/>
  <w15:chartTrackingRefBased/>
  <w15:docId w15:val="{C3364680-6883-44EA-8E97-7B725AF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2022-10-17T14:10:00Z</dcterms:created>
  <dcterms:modified xsi:type="dcterms:W3CDTF">2022-10-17T14:10:00Z</dcterms:modified>
</cp:coreProperties>
</file>